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563" w:rsidRPr="00A55563" w:rsidRDefault="00A55563" w:rsidP="00A55563">
      <w:pPr>
        <w:pStyle w:val="a4"/>
        <w:jc w:val="center"/>
        <w:rPr>
          <w:rFonts w:ascii="Times New Roman" w:hAnsi="Times New Roman" w:cs="Times New Roman"/>
          <w:b/>
          <w:sz w:val="36"/>
          <w:szCs w:val="36"/>
          <w:lang w:eastAsia="ru-RU"/>
        </w:rPr>
      </w:pPr>
      <w:r w:rsidRPr="00A55563">
        <w:rPr>
          <w:rFonts w:ascii="Times New Roman" w:hAnsi="Times New Roman" w:cs="Times New Roman"/>
          <w:b/>
          <w:sz w:val="36"/>
          <w:szCs w:val="36"/>
          <w:lang w:eastAsia="ru-RU"/>
        </w:rPr>
        <w:t>Родительское собрание</w:t>
      </w:r>
    </w:p>
    <w:p w:rsidR="00A55563" w:rsidRPr="00A55563" w:rsidRDefault="00A55563" w:rsidP="00A55563">
      <w:pPr>
        <w:pStyle w:val="a4"/>
        <w:jc w:val="center"/>
        <w:rPr>
          <w:rFonts w:ascii="Times New Roman" w:hAnsi="Times New Roman" w:cs="Times New Roman"/>
          <w:b/>
          <w:sz w:val="36"/>
          <w:szCs w:val="36"/>
          <w:lang w:eastAsia="ru-RU"/>
        </w:rPr>
      </w:pPr>
      <w:r w:rsidRPr="00A55563">
        <w:rPr>
          <w:rFonts w:ascii="Times New Roman" w:hAnsi="Times New Roman" w:cs="Times New Roman"/>
          <w:b/>
          <w:sz w:val="36"/>
          <w:szCs w:val="36"/>
          <w:lang w:eastAsia="ru-RU"/>
        </w:rPr>
        <w:t>"Социальные сети и наши дети"</w:t>
      </w:r>
    </w:p>
    <w:tbl>
      <w:tblPr>
        <w:tblW w:w="10348" w:type="dxa"/>
        <w:tblCellSpacing w:w="0" w:type="dxa"/>
        <w:tblInd w:w="-142" w:type="dxa"/>
        <w:tblCellMar>
          <w:top w:w="30" w:type="dxa"/>
          <w:left w:w="30" w:type="dxa"/>
          <w:bottom w:w="30" w:type="dxa"/>
          <w:right w:w="30" w:type="dxa"/>
        </w:tblCellMar>
        <w:tblLook w:val="04A0"/>
      </w:tblPr>
      <w:tblGrid>
        <w:gridCol w:w="10348"/>
      </w:tblGrid>
      <w:tr w:rsidR="00A55563" w:rsidRPr="00A55563" w:rsidTr="00A55563">
        <w:trPr>
          <w:tblCellSpacing w:w="0" w:type="dxa"/>
        </w:trPr>
        <w:tc>
          <w:tcPr>
            <w:tcW w:w="10348" w:type="dxa"/>
            <w:tcMar>
              <w:top w:w="0" w:type="dxa"/>
              <w:left w:w="0" w:type="dxa"/>
              <w:bottom w:w="0" w:type="dxa"/>
              <w:right w:w="0" w:type="dxa"/>
            </w:tcMar>
            <w:vAlign w:val="center"/>
            <w:hideMark/>
          </w:tcPr>
          <w:p w:rsidR="00A55563" w:rsidRDefault="00A55563" w:rsidP="00A55563">
            <w:pPr>
              <w:spacing w:before="100" w:beforeAutospacing="1" w:after="100" w:afterAutospacing="1" w:line="240" w:lineRule="auto"/>
              <w:rPr>
                <w:rFonts w:ascii="Times New Roman" w:eastAsia="Times New Roman" w:hAnsi="Times New Roman" w:cs="Times New Roman"/>
                <w:b/>
                <w:bCs/>
                <w:sz w:val="24"/>
                <w:szCs w:val="24"/>
                <w:lang w:eastAsia="ru-RU"/>
              </w:rPr>
            </w:pPr>
          </w:p>
          <w:p w:rsid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Цель собрания:</w:t>
            </w:r>
            <w:r w:rsidRPr="00A55563">
              <w:rPr>
                <w:rFonts w:ascii="Times New Roman" w:eastAsia="Times New Roman" w:hAnsi="Times New Roman" w:cs="Times New Roman"/>
                <w:sz w:val="24"/>
                <w:szCs w:val="24"/>
                <w:lang w:eastAsia="ru-RU"/>
              </w:rPr>
              <w:t> </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определить степень влияния Интернета на современных школьников; узнать, на что тратят время современные юные  пользователи в сети Интернет; определить, насколько ситуацией владеют их родители.</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Ход собрания</w:t>
            </w:r>
          </w:p>
          <w:p w:rsidR="00A55563" w:rsidRPr="00A55563" w:rsidRDefault="00A55563" w:rsidP="00A555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 xml:space="preserve">Мотивация к деятельности. </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Упражнение-приветствие «Я рад вас видеть сегодня…» Давайте начнем нашу беседу с приятных слов, передавая клубок друг другу вы говорите комплименты</w:t>
            </w:r>
            <w:r w:rsidRPr="00A55563">
              <w:rPr>
                <w:rFonts w:ascii="Times New Roman" w:eastAsia="Times New Roman" w:hAnsi="Times New Roman" w:cs="Times New Roman"/>
                <w:sz w:val="24"/>
                <w:szCs w:val="24"/>
                <w:lang w:eastAsia="ru-RU"/>
              </w:rPr>
              <w:t>.</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(клубок передается по кругу всем родителям постепенно разматываясь, когда передаете говорите друг другу приятные слова).</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 Вот так, как этой нитью, все мы связаны общей проблемой - что такое социальные сети для наших детей. Тема нашей встречи «Социальные сети и наши дети». </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i/>
                <w:iCs/>
                <w:sz w:val="24"/>
                <w:szCs w:val="24"/>
                <w:lang w:eastAsia="ru-RU"/>
              </w:rPr>
              <w:t>Вопросы:</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Чем является компьютер в вашей семье? </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Портит ли здоровье компьютер?</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Сколько времени проводит за компьютером Ваш ребенок?</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Опасаетесь ли Вы компьютерной зависимости Вашего ребенка.</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Сколько времени Вы сами проводите за компьютером?</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Как Вы относитесь к компьютерным играм?</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Играет ли Ваш ребенок в компьютерные игры?</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Знаете ли Вы название игр?</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Контролируете ли Вы поведение ребенка в Интернете?</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Обсуждаете ли Вы с ребенком сайты, которые он посещает?</w:t>
            </w:r>
          </w:p>
          <w:p w:rsidR="00A55563" w:rsidRPr="00A55563" w:rsidRDefault="00A55563" w:rsidP="00A555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Есть ли на компьютере программа «Родительский контроль»</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Данные, показывают, что дети начинают пользоваться Интернетом в самом раннем возрасте, и роль, которую Глобальная сеть играет в жизнях подростков, значительна.</w:t>
            </w:r>
          </w:p>
          <w:p w:rsidR="00A55563" w:rsidRPr="00A55563" w:rsidRDefault="00A55563" w:rsidP="00A555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Дети опережают взрослых по количеству времени, которое они проводят в Интернете.</w:t>
            </w:r>
            <w:r w:rsidRPr="00A55563">
              <w:rPr>
                <w:rFonts w:ascii="Times New Roman" w:eastAsia="Times New Roman" w:hAnsi="Times New Roman" w:cs="Times New Roman"/>
                <w:sz w:val="24"/>
                <w:szCs w:val="24"/>
                <w:lang w:eastAsia="ru-RU"/>
              </w:rPr>
              <w:t xml:space="preserve"> В возрасте между 8 и 13 годами дети составляют половину общего числа пользователей Интернета</w:t>
            </w:r>
          </w:p>
          <w:p w:rsidR="00A55563" w:rsidRPr="00A55563" w:rsidRDefault="00A55563" w:rsidP="00A555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 xml:space="preserve">Более 90% подростков 8-16 лет сталкивались с порнографией в сети </w:t>
            </w:r>
          </w:p>
          <w:p w:rsidR="00A55563" w:rsidRPr="00A55563" w:rsidRDefault="00A55563" w:rsidP="00A555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44 % детей, регулярно использующих Интернет, хоть один раз подвергались сексуальным домогательствам при виртуальном общении</w:t>
            </w:r>
            <w:r w:rsidRPr="00A55563">
              <w:rPr>
                <w:rFonts w:ascii="Times New Roman" w:eastAsia="Times New Roman" w:hAnsi="Times New Roman" w:cs="Times New Roman"/>
                <w:sz w:val="24"/>
                <w:szCs w:val="24"/>
                <w:lang w:eastAsia="ru-RU"/>
              </w:rPr>
              <w:t>, 11 % подверглись этому несколько раз.</w:t>
            </w:r>
          </w:p>
          <w:p w:rsidR="00A55563" w:rsidRPr="00A55563" w:rsidRDefault="00A55563" w:rsidP="00A555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14.5 % детей назначали встречи с незнакомцами через Интернет.</w:t>
            </w:r>
            <w:r w:rsidRPr="00A55563">
              <w:rPr>
                <w:rFonts w:ascii="Times New Roman" w:eastAsia="Times New Roman" w:hAnsi="Times New Roman" w:cs="Times New Roman"/>
                <w:sz w:val="24"/>
                <w:szCs w:val="24"/>
                <w:lang w:eastAsia="ru-RU"/>
              </w:rPr>
              <w:t xml:space="preserve"> 10 % из них ходили на встречи в одиночку, а 7 % никому не сообщили, что с кем-то встречаются. </w:t>
            </w:r>
          </w:p>
          <w:p w:rsidR="00A55563" w:rsidRPr="00A55563" w:rsidRDefault="00A55563" w:rsidP="00A555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38% детей просматривают страницы о насилии</w:t>
            </w:r>
            <w:r w:rsidRPr="00A55563">
              <w:rPr>
                <w:rFonts w:ascii="Times New Roman" w:eastAsia="Times New Roman" w:hAnsi="Times New Roman" w:cs="Times New Roman"/>
                <w:sz w:val="24"/>
                <w:szCs w:val="24"/>
                <w:lang w:eastAsia="ru-RU"/>
              </w:rPr>
              <w:t xml:space="preserve"> </w:t>
            </w:r>
          </w:p>
          <w:p w:rsidR="00A55563" w:rsidRPr="00A55563" w:rsidRDefault="00A55563" w:rsidP="00A555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lastRenderedPageBreak/>
              <w:t>16% детей просматривают страницы с расистским содержимым</w:t>
            </w:r>
            <w:r w:rsidRPr="00A55563">
              <w:rPr>
                <w:rFonts w:ascii="Times New Roman" w:eastAsia="Times New Roman" w:hAnsi="Times New Roman" w:cs="Times New Roman"/>
                <w:sz w:val="24"/>
                <w:szCs w:val="24"/>
                <w:lang w:eastAsia="ru-RU"/>
              </w:rPr>
              <w:t>.</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Все вы родители, поднимите руки те, чьи дети являются активными пользователями социальных сетей? Как вы к этому относитесь и считаете ли это проблемой? Наши дети растут и взрослеют в виртуальном пространстве, несмотря на все запреты и ограничения. Сегодня поздно, да и глупо отрицать влияние всемирной сети на детей. Пора подумать о правильном ее использовании в воспитании подрастающего поколения. </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Результаты исследования «Дети онлайн» выявили интересные цифры.</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57% наших детей проводят в сетях больше двенадцати часов в неделю. 80% имеют свои аккаунты, причем десять лет – это средний возраст, с которого начинается самостоятельное использование социальных сетей. 80% родителей заявили, что знают, чем занимаются их дети в интернете, а в свою очередь, 31% детей уверены, что родители об этом ничего не знают.</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А вы знаете, что делают ваши дети в </w:t>
            </w:r>
            <w:proofErr w:type="spellStart"/>
            <w:r w:rsidRPr="00A55563">
              <w:rPr>
                <w:rFonts w:ascii="Times New Roman" w:eastAsia="Times New Roman" w:hAnsi="Times New Roman" w:cs="Times New Roman"/>
                <w:sz w:val="24"/>
                <w:szCs w:val="24"/>
                <w:lang w:eastAsia="ru-RU"/>
              </w:rPr>
              <w:t>соцсетях</w:t>
            </w:r>
            <w:proofErr w:type="spellEnd"/>
            <w:r w:rsidRPr="00A55563">
              <w:rPr>
                <w:rFonts w:ascii="Times New Roman" w:eastAsia="Times New Roman" w:hAnsi="Times New Roman" w:cs="Times New Roman"/>
                <w:sz w:val="24"/>
                <w:szCs w:val="24"/>
                <w:lang w:eastAsia="ru-RU"/>
              </w:rPr>
              <w:t>? Может кто-нибудь хочет высказаться по этому поводу? (Ответы родителей).</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Давайте задумаемся почему наши дети сидят в социальных сетях?</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Может быть им не хватает вашего внимания?</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Социальные сети появились относительно недавно, вызвав огромный интерес у пользователей всемирной паутины и  стали неотъемлемым атрибутом нашей жизни, особенно для школьников. Многие взрослые люди попадают в психологическую зависимость от виртуального общения. Что же говорить о детях? Современные дети нередко получают навыки работы с персональным компьютером еще до того, как поступают в школу.</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Ребенок, получивший доступ к общению в социальной сети, получает новые возможности. Но вопрос в том, насколько эти возможности для него полезны.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Польза социальных сетей для ребенка будет, в первую очередь, зависеть от его личности, которая в юном возрасте еще только формируется. Станет ли он использовать аккаунт для общения с «хорошими» или с «плохими» людьми, будет ли он расширять свой кругозор в социально полезной области, или заинтересуется «запрещенными» темами?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До достижения совершеннолетия ответственность за поступки детей возлагается на их родителей или лиц, их замещающих. Но проблема в том, что взрослые иногда имеют меньше опыта виртуальной жизни и не могут как следует контролировать эту сторону развития ребенка.</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Установление паролей и «родительского контроля» сайтов не всегда помогает направить интерес детей в нужное русло, а иногда и дает нежелательный эффект: сладость запретного плода только подстегивает любопытство и заставляет искать пути обхода запретов. Тем более, что социальные сети, хотя и должны выполнять предусмотренные законом запреты на распространение порнографической, экстремистской и националистической информации, на деле не всегда могут контролировать поступающий от пользователей контент. Кроме этого, при высокой частоте взломов профилей социальных сетей, такая информация может оказаться в фокусе внимания детей в любое время.</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Социальные сети  оказывают заметное негативное влияние на формирование речи детей</w:t>
            </w:r>
            <w:r w:rsidRPr="00A55563">
              <w:rPr>
                <w:rFonts w:ascii="Times New Roman" w:eastAsia="Times New Roman" w:hAnsi="Times New Roman" w:cs="Times New Roman"/>
                <w:i/>
                <w:iCs/>
                <w:sz w:val="24"/>
                <w:szCs w:val="24"/>
                <w:lang w:eastAsia="ru-RU"/>
              </w:rPr>
              <w:t>.</w:t>
            </w:r>
            <w:r w:rsidRPr="00A55563">
              <w:rPr>
                <w:rFonts w:ascii="Times New Roman" w:eastAsia="Times New Roman" w:hAnsi="Times New Roman" w:cs="Times New Roman"/>
                <w:sz w:val="24"/>
                <w:szCs w:val="24"/>
                <w:lang w:eastAsia="ru-RU"/>
              </w:rPr>
              <w:t xml:space="preserve"> Свободное употребление ненормативной лексики в статьях, комментариях и объявлениях может сформировать </w:t>
            </w:r>
            <w:r w:rsidRPr="00A55563">
              <w:rPr>
                <w:rFonts w:ascii="Times New Roman" w:eastAsia="Times New Roman" w:hAnsi="Times New Roman" w:cs="Times New Roman"/>
                <w:sz w:val="24"/>
                <w:szCs w:val="24"/>
                <w:lang w:eastAsia="ru-RU"/>
              </w:rPr>
              <w:lastRenderedPageBreak/>
              <w:t>у ребенка подсознательное убеждение, что такая манера общения социально приемлема.</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Опасность виртуального совращения детей – это проблема, которая, наверное, особенно сильно волнует взрослых. Анонимность Интернет-общения дает шансы сексуальным извращенцам безнаказанно пользоваться любопытством детей к взрослой теме и втягивать их в виртуальные интимные отношения.</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Но, даже если представить себе идеальную ситуацию, когда ребенок общается в интернете только с хорошо воспитанными сверстниками из интеллигентных семей, зависимость от социальных сетей может также оказывать на него негативное влияние.</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Навыки живого общения люди могут отработать только в реальной жизни, а социальные сети и активная виртуальная жизнь ставит ребенка в ситуацию, когда эти навыки не используются, и, как следствие, не развиваются и атрофируются. Проблемы социализации, неумение общаться со взрослыми и сверстниками, отсутствие реальных друзей при частом посещении странички в социальной сети никуда не исчезают, а просто становятся менее заметными для ребенка. При неблагоприятном стечении обстоятельств может сформироваться </w:t>
            </w:r>
            <w:proofErr w:type="spellStart"/>
            <w:r w:rsidRPr="00A55563">
              <w:rPr>
                <w:rFonts w:ascii="Times New Roman" w:eastAsia="Times New Roman" w:hAnsi="Times New Roman" w:cs="Times New Roman"/>
                <w:sz w:val="24"/>
                <w:szCs w:val="24"/>
                <w:lang w:eastAsia="ru-RU"/>
              </w:rPr>
              <w:t>социофобическая</w:t>
            </w:r>
            <w:proofErr w:type="spellEnd"/>
            <w:r w:rsidRPr="00A55563">
              <w:rPr>
                <w:rFonts w:ascii="Times New Roman" w:eastAsia="Times New Roman" w:hAnsi="Times New Roman" w:cs="Times New Roman"/>
                <w:sz w:val="24"/>
                <w:szCs w:val="24"/>
                <w:lang w:eastAsia="ru-RU"/>
              </w:rPr>
              <w:t>, не приспособленная к реальной жизни личность.</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Современные мониторы компьютеров практически безвредны для здоровья, но, тем не менее, проводя много времени онлайн, дети рискуют получить проблемы. Осанка и зрение страдают в первую очередь, а недостаток двигательной активности плохо сказывается на общем самочувствии.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Многие родители не видят никакого вреда в том, что их ребенок имеет страничку, например, в Одноклассниках или В контакте. Но проблема существует. И очень серьезная. Современные дети начинают пользоваться Интернетом очень рано и очень активно, с большим риском. Средний возраст юных пользователей — 9-10 лет.</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Одним из факторов риска является то, что большинство детей пользуются Интернетом без присмотра родителей. Другой настораживающий фактор — возрастание времени, проводимого онлайн.</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Ещё один потенциальный риск слишком активного поведения в социальных сетях врачи называют «Facebook-депрессией». Когда подростки 11—15 лет проводят много времени в социальных сетях, у них появляются признаки классической депрессии: меняется режим питания и сна, случаются резкие перепады настроения. Социальные сети успешно заменяют ребенку живое общение. Зачем ему теперь общаться на улице, если проще написать в «аську» или отправить сообщение «на стену». Плюс ко всему, ребенок теперь может заводить  абсолютно неограниченное количество друзей и общаться с ними. А последствия могут быть необратимыми — происходит переизбыток общения. Ребенок со временем теряет интерес к собеседнику. Сначала к одному, потом к другому. Потом он теряет интерес к жизни….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Чем ещё опасны социальные сети для детей? Одна из опасностей – снижение </w:t>
            </w:r>
            <w:proofErr w:type="spellStart"/>
            <w:r w:rsidRPr="00A55563">
              <w:rPr>
                <w:rFonts w:ascii="Times New Roman" w:eastAsia="Times New Roman" w:hAnsi="Times New Roman" w:cs="Times New Roman"/>
                <w:sz w:val="24"/>
                <w:szCs w:val="24"/>
                <w:lang w:eastAsia="ru-RU"/>
              </w:rPr>
              <w:t>эмпатии</w:t>
            </w:r>
            <w:proofErr w:type="spellEnd"/>
            <w:r w:rsidRPr="00A55563">
              <w:rPr>
                <w:rFonts w:ascii="Times New Roman" w:eastAsia="Times New Roman" w:hAnsi="Times New Roman" w:cs="Times New Roman"/>
                <w:sz w:val="24"/>
                <w:szCs w:val="24"/>
                <w:lang w:eastAsia="ru-RU"/>
              </w:rPr>
              <w:t>, неумение сопереживать. Дети, выросшие в  социальных сетях, утрачивают навыки межличностного общения — они не умеют краснеть за плохие поступки, давать спонтанную реакцию, а главное, получать немедленный ответ от собеседника и вести диалог. Комментарии и общение онлайн - это все имитация реального эмоционального диалога.</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Масштаб негативных воздействий социальных сетей, безусловно, зависит от конкретного человека, но дети практически беззащитны перед таким воздействием. Ребенку необходимо показывать положительный опыт в реальном мире и побуждать его использовать виртуальный мир разумно. В </w:t>
            </w:r>
            <w:r w:rsidRPr="00A55563">
              <w:rPr>
                <w:rFonts w:ascii="Times New Roman" w:eastAsia="Times New Roman" w:hAnsi="Times New Roman" w:cs="Times New Roman"/>
                <w:sz w:val="24"/>
                <w:szCs w:val="24"/>
                <w:lang w:eastAsia="ru-RU"/>
              </w:rPr>
              <w:lastRenderedPageBreak/>
              <w:t xml:space="preserve">противном случае, у детей будут развиваться синдромы дефицита внимания и </w:t>
            </w:r>
            <w:proofErr w:type="spellStart"/>
            <w:r w:rsidRPr="00A55563">
              <w:rPr>
                <w:rFonts w:ascii="Times New Roman" w:eastAsia="Times New Roman" w:hAnsi="Times New Roman" w:cs="Times New Roman"/>
                <w:sz w:val="24"/>
                <w:szCs w:val="24"/>
                <w:lang w:eastAsia="ru-RU"/>
              </w:rPr>
              <w:t>гиперактивности</w:t>
            </w:r>
            <w:proofErr w:type="spellEnd"/>
            <w:r w:rsidRPr="00A55563">
              <w:rPr>
                <w:rFonts w:ascii="Times New Roman" w:eastAsia="Times New Roman" w:hAnsi="Times New Roman" w:cs="Times New Roman"/>
                <w:sz w:val="24"/>
                <w:szCs w:val="24"/>
                <w:lang w:eastAsia="ru-RU"/>
              </w:rPr>
              <w:t>.</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Еще одна опасность социальных сетей для детей в том, что ребёнок не умеет  оценить степень риска. Почти все виртуальные действия не имеют необратимых последствий. Страницы в социальных сетях можно редактировать, комментарии — удалять и добавлять, умирая в компьютерной игре, ты в большинстве случаев можешь восстановить свой персонаж и продолжить виртуальное существование. В жизни это не так… Но, длительно пребывая в среде, где действия не влекут за собой последствия, мы получаем человека, просто не умеющего адекватно оценивать своё поведение.</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Опасности, которым подвергаются дети в Интернете</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Запретные сайты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Статистика пугает:  9 из 10 детей в возрасте от 8 до 15 лет сталкивались с порнографией в сети, около 17% регулярно заглядывают на запретные ресурсы, около 6% готовы претворить </w:t>
            </w:r>
            <w:proofErr w:type="gramStart"/>
            <w:r w:rsidRPr="00A55563">
              <w:rPr>
                <w:rFonts w:ascii="Times New Roman" w:eastAsia="Times New Roman" w:hAnsi="Times New Roman" w:cs="Times New Roman"/>
                <w:sz w:val="24"/>
                <w:szCs w:val="24"/>
                <w:lang w:eastAsia="ru-RU"/>
              </w:rPr>
              <w:t>увиденное</w:t>
            </w:r>
            <w:proofErr w:type="gramEnd"/>
            <w:r w:rsidRPr="00A55563">
              <w:rPr>
                <w:rFonts w:ascii="Times New Roman" w:eastAsia="Times New Roman" w:hAnsi="Times New Roman" w:cs="Times New Roman"/>
                <w:sz w:val="24"/>
                <w:szCs w:val="24"/>
                <w:lang w:eastAsia="ru-RU"/>
              </w:rPr>
              <w:t xml:space="preserve"> там  в жизнь. Дети могут столкнуться в Интернете с пропагандой насилия, жестокости, расовой нетерпимости. Информация в сети обновляется ежесекундно, и отследить ее очень трудно. Ребенок может случайно зайти на сайт, где ему распишут, насколько приятны на вкус наркотики. На ненадежных сайтах можно легко подхватить компьютерный вирус. И наконец,  даже на доброжелательных ресурсах, во всплывающем окне может оказаться фотография обнаженного тела и более откровенные сцены, не предназначенные для детских глаз.</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Меры борьбы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Самое главное – поддерживать доверительные отношения с ребенком и заранее рассказать ему о том, с чем можно столкнуться во всемирной паутине. Изъясняйтесь понятными словами: расскажите, что Интернет похож на мир за окном вашей квартиры, такой же интересный и насыщенный, но в нем встречаются и темные подворотни, и страшные незнакомцы, и опасные притоны, где ребенку,  в целях его безопасности, лучше «не гулять». Сравнивайте Интернет с </w:t>
            </w:r>
            <w:proofErr w:type="gramStart"/>
            <w:r w:rsidRPr="00A55563">
              <w:rPr>
                <w:rFonts w:ascii="Times New Roman" w:eastAsia="Times New Roman" w:hAnsi="Times New Roman" w:cs="Times New Roman"/>
                <w:sz w:val="24"/>
                <w:szCs w:val="24"/>
                <w:lang w:eastAsia="ru-RU"/>
              </w:rPr>
              <w:t>привычным ребёнку</w:t>
            </w:r>
            <w:proofErr w:type="gramEnd"/>
            <w:r w:rsidRPr="00A55563">
              <w:rPr>
                <w:rFonts w:ascii="Times New Roman" w:eastAsia="Times New Roman" w:hAnsi="Times New Roman" w:cs="Times New Roman"/>
                <w:sz w:val="24"/>
                <w:szCs w:val="24"/>
                <w:lang w:eastAsia="ru-RU"/>
              </w:rPr>
              <w:t xml:space="preserve"> реальным миром. Так он быстрее освоится в виртуальном мире  и запомнит правила безопасности. Так дети научатся ориентироваться в Интернете быстрее. С ребенком 10-12 лет отправляйтесь на «Интернет-прогулку» только вдвоем. Пускай он сидит за клавиатурой и орудует мышкой, главное, чтобы вы контролировали весь маршрут его следования. Если ребенок пользуется Интернетом в одиночку, рассмотрите вариант конкретной фильтрации, используйте Интернет-няньку. Дети находят в Интернете много лишнего, а эта программа будет контролировать содержание веб-страничек, которые посещает ребенок, сохранит текст всех запросов, которые он посылает в поисковые системы, заблокирует доступ на сайты, которые вы внесли в «черный список» вашего компьютера. Установите на свой компьютер хороший антивирус и все время держите его включенным.</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Опасность по почте - E-MAIL</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«Подхватить» компьютерный вирус можно не только блуждая по закоулкам сети, но и в собственном почтовом ящике. Здесь же «водится» спам – рассылки сообщений рекламного характера. Кроме того, по почте или в ICQ можно получить сообщения, содержание которых окажется явно не для детских глаз: не первый год родители жалуются, что виртуальные хулиганы рассылают файлы или ссылки на сайты с веселыми компьютерными играми. Дети охотно рассматривают их содержимое, но внезапно во весь экран всплывает оскал мертвеца. Даже для психики взрослого такой поворот событий будет неожиданным. Не бойтесь рассказывать об этом своему ребенку, помните фразу: «Предупрежден, значит вооружен».</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lastRenderedPageBreak/>
              <w:t>Меры борьбы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Зарегистрируйте для ребенка не один, а несколько почтовых ящиков. Объясните ребенку, что свой домашний </w:t>
            </w:r>
            <w:proofErr w:type="spellStart"/>
            <w:r w:rsidRPr="00A55563">
              <w:rPr>
                <w:rFonts w:ascii="Times New Roman" w:eastAsia="Times New Roman" w:hAnsi="Times New Roman" w:cs="Times New Roman"/>
                <w:sz w:val="24"/>
                <w:szCs w:val="24"/>
                <w:lang w:eastAsia="ru-RU"/>
              </w:rPr>
              <w:t>e-mail</w:t>
            </w:r>
            <w:proofErr w:type="spellEnd"/>
            <w:r w:rsidRPr="00A55563">
              <w:rPr>
                <w:rFonts w:ascii="Times New Roman" w:eastAsia="Times New Roman" w:hAnsi="Times New Roman" w:cs="Times New Roman"/>
                <w:sz w:val="24"/>
                <w:szCs w:val="24"/>
                <w:lang w:eastAsia="ru-RU"/>
              </w:rPr>
              <w:t xml:space="preserve"> лучше давать только тем людям, которых он лично знает. Нельзя публиковать его на сайтах или в электронных анкетах, где их может обнаружить любой незнакомец. Электронные адреса друзей и родных также следует держать в секрете. Поставьте спам-фильтр. Если спам все-таки проникает в почтовый ящик, пусть ребенок запомнит: отвечать на спам-письма категорически воспрещается! Откликнувшись, мы даем подтверждение: да, этот электронный адрес действует, мы им пользуемся. Обязательно расскажите ребенку о том, что ни при каких обстоятельствах нельзя открывать вложенные файлы, которые пришли с неизвестных адресов. Объясните ребенку, что файлы могут содержать вирусы, способные уничтожить абсолютно все на вашем компьютере. В том числе его любимые игры и фото.</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Чаты, форумы, сайты знакомств</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Общаться – это прекрасно, но что если за ребенка выдает себя взрослый с совсем недетскими намерениями? Домогательствам педофилов в интернете ежегодно подвергаются 30% юных пользователей. Схемы стандартные: знакомство под вымышленным именем, выяснение интересов ребенка, потом предложение о встрече, чтобы «обменять постеры», а дети очень доверчивы…</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Меры борьбы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Объясните ребенку, что его новые знакомые из чатов могут быть обманщиками. Даже если он прислал свою фотографию, это ни о чем не говорит. Объясните, что откровенничать с незнакомыми людьми опасно. Запретите ребенку публиковать в Интернете свой адрес, домашний телефон, номер мобильного, возраст, настоящую фамилию. Расскажите, что в Интернете люди общаются, не видя настоящего лица. Это игра, где каждый придумывает себе образ. Кстати, задумайтесь, почему ваш ребенок делится своими переживаниями с неизвестным человеком, а не с вами?</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Онлайновые магазины, виртуальные казино</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Прощайте папина зарплата и мамин аванс! Именно онлайновые ресурсы лидируют в списке причин, побуждающих ребенка воровать деньги у родителей. При желании здесь можно купить абсолютно все: легально – любой диск или игру, нелегально – оружие и наркотики. Устоять перед виртуальным казино и взрослому нелегко, а уж ребенку…</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Меры борьбы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Как и в случае с запретными сайтами, контролируйте доступ ребенка к нежелательным ресурсам, находитесь рядом или используйте специальную программу. Расскажите ребенку о том, что легких денег не существует, а вот попасть в неприятную ситуацию можно легко. Если он настойчиво ищет виртуальный заработок, может быть, имеет смысл подыскать ему подработку?</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Игровая приставка или игровые программы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Игры неизбежно вызывают сильное эмоциональное перенапряжение, поэтому первое знакомство с ними должно состояться не раньше 7 лет. В виртуальном мире ребенок представляет себя сказочным героем, суперменом, оставаясь наяву неповоротливым и избалованным маменькиным сынком. Игра дает возможность  раскрепоститься.  Также есть большой риск попасть в игровую зависимость и надолго уйти в виртуальный мир. Таких «невозвращенцев» зовут «</w:t>
            </w:r>
            <w:proofErr w:type="spellStart"/>
            <w:r w:rsidRPr="00A55563">
              <w:rPr>
                <w:rFonts w:ascii="Times New Roman" w:eastAsia="Times New Roman" w:hAnsi="Times New Roman" w:cs="Times New Roman"/>
                <w:sz w:val="24"/>
                <w:szCs w:val="24"/>
                <w:lang w:eastAsia="ru-RU"/>
              </w:rPr>
              <w:t>игроманы</w:t>
            </w:r>
            <w:proofErr w:type="spellEnd"/>
            <w:r w:rsidRPr="00A55563">
              <w:rPr>
                <w:rFonts w:ascii="Times New Roman" w:eastAsia="Times New Roman" w:hAnsi="Times New Roman" w:cs="Times New Roman"/>
                <w:sz w:val="24"/>
                <w:szCs w:val="24"/>
                <w:lang w:eastAsia="ru-RU"/>
              </w:rPr>
              <w:t xml:space="preserve">», они знают об играх больше, чем об окружающей действительности. Детям до 10-12 лет можно проводить за играми не более двух раз по 20-30 минут в день с перерывом на два часа (лучше на </w:t>
            </w:r>
            <w:r w:rsidRPr="00A55563">
              <w:rPr>
                <w:rFonts w:ascii="Times New Roman" w:eastAsia="Times New Roman" w:hAnsi="Times New Roman" w:cs="Times New Roman"/>
                <w:sz w:val="24"/>
                <w:szCs w:val="24"/>
                <w:lang w:eastAsia="ru-RU"/>
              </w:rPr>
              <w:lastRenderedPageBreak/>
              <w:t>свежем воздухе). Подросткам до 15 лет допустимо проводить в играх около 40-50 минут 2-3- раза в день, и обязательно делать перерыв час-полтора.</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Техника безопасности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Не ставьте игровую приставку в детской комнате, чтобы дозировать доступ к ней. Сразу же договоритесь, сколько часов в день будет проводить ребенок за игрой.</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Скрытые угрозы</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Жестокие игры или игры с элементами насилия, игры для взрослых. Выход один – тщательно проверять игру и в первый раз играть вместе.</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Вас должно насторожить, если ребенок после конфликтов или ссор сразу бросается к мобильному телефону или к компьютеру. Обратите внимание на ваши отношения с ребенком. Не стал ли компьютер в вашей семье заменой общения? Не ищет ли ребенок в сети внимания и любви, которых ему не хватает в семье?</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Если ребенок слишком много времени уделяет общению в Интернете с людьми, с которыми в реальной жизни он не знаком, понимание и поддержка семьи и родителей дадут возможность вернуться в реальность безболезненно. Ребенок должен ощущать себя нужным и любимым не только среди виртуальных «друзей», но и в настоящем обществе. Виртуальное общение только тогда может стать ненужным, когда реальная жизнь станет более интересной и насыщенной хорошими событиями.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Социальные сети помимо «отречения» от реального мира могут нести и другую опасность. Именно дети чаще всего становятся участниками различных группировок, ведущих противозаконный и аморальный образ жизни. Люди, навязывающие свое мнение в виртуальном пространстве, могут повлиять на ребенка психологически. Особенно вредному влиянию подвержены подростки, находящиеся на стадии «поиска смысла жизни».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Поэтому родители должны быть  бдительны и принимать меры, особенно если стали  заметны некоторые из перечисленных признаков зависимости от Интернета у детей:</w:t>
            </w:r>
          </w:p>
          <w:p w:rsidR="00A55563" w:rsidRPr="00A55563" w:rsidRDefault="00A55563" w:rsidP="00A5556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Радикальное изменение привычек использования Интернета, как то навязчивое стремление просиживать за компьютером, или, наоборот,  резкий спад интереса у ребёнка в отношении социальных сетей и Интернета в целом.</w:t>
            </w:r>
          </w:p>
          <w:p w:rsidR="00A55563" w:rsidRPr="00A55563" w:rsidRDefault="00A55563" w:rsidP="00A5556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Изоляция.</w:t>
            </w:r>
          </w:p>
          <w:p w:rsidR="00A55563" w:rsidRPr="00A55563" w:rsidRDefault="00A55563" w:rsidP="00A5556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Спад  успеваемости.</w:t>
            </w:r>
          </w:p>
          <w:p w:rsidR="00A55563" w:rsidRPr="00A55563" w:rsidRDefault="00A55563" w:rsidP="009950EA">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Скрытие информации от родителей, блокирование счетов в социальных сетях от родителей, удаление истории просмотра страниц Интернета.</w:t>
            </w:r>
          </w:p>
          <w:p w:rsidR="00A55563" w:rsidRPr="00A55563" w:rsidRDefault="00A55563" w:rsidP="00A5556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Бодрствование в ночное время.</w:t>
            </w:r>
          </w:p>
          <w:p w:rsidR="00A55563" w:rsidRPr="00A55563" w:rsidRDefault="00A55563" w:rsidP="00A5556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Получение детьми телефонных звонков с закрытых номеров.</w:t>
            </w:r>
          </w:p>
          <w:p w:rsidR="00A55563" w:rsidRPr="00A55563" w:rsidRDefault="00A55563" w:rsidP="00A5556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Сомнительные подарки и т.д.</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Итак</w:t>
            </w:r>
            <w:r>
              <w:rPr>
                <w:rFonts w:ascii="Times New Roman" w:eastAsia="Times New Roman" w:hAnsi="Times New Roman" w:cs="Times New Roman"/>
                <w:sz w:val="24"/>
                <w:szCs w:val="24"/>
                <w:lang w:eastAsia="ru-RU"/>
              </w:rPr>
              <w:t>,</w:t>
            </w:r>
            <w:r w:rsidRPr="00A55563">
              <w:rPr>
                <w:rFonts w:ascii="Times New Roman" w:eastAsia="Times New Roman" w:hAnsi="Times New Roman" w:cs="Times New Roman"/>
                <w:sz w:val="24"/>
                <w:szCs w:val="24"/>
                <w:lang w:eastAsia="ru-RU"/>
              </w:rPr>
              <w:t xml:space="preserve"> вот несколько </w:t>
            </w:r>
            <w:r w:rsidRPr="00A55563">
              <w:rPr>
                <w:rFonts w:ascii="Times New Roman" w:eastAsia="Times New Roman" w:hAnsi="Times New Roman" w:cs="Times New Roman"/>
                <w:b/>
                <w:bCs/>
                <w:sz w:val="24"/>
                <w:szCs w:val="24"/>
                <w:lang w:eastAsia="ru-RU"/>
              </w:rPr>
              <w:t>рекомендаций для профилактики Интернет-зависимости у детей:</w:t>
            </w:r>
          </w:p>
          <w:p w:rsidR="00A55563" w:rsidRPr="00A55563" w:rsidRDefault="00A55563" w:rsidP="00A55563">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Ограничьте количество времени, которое дети могут проводить в Интернете. Убедитесь, что ребенок пользуется Сетью во время, отведенное домашнему заданию, для учебы, а не для развлечений. Вместе с ребенком составьте подробный план с указанием, на что тратится время, проводимое за компьютером. Это поможет сократить время на бездумное обновление </w:t>
            </w:r>
            <w:r w:rsidRPr="00A55563">
              <w:rPr>
                <w:rFonts w:ascii="Times New Roman" w:eastAsia="Times New Roman" w:hAnsi="Times New Roman" w:cs="Times New Roman"/>
                <w:sz w:val="24"/>
                <w:szCs w:val="24"/>
                <w:lang w:eastAsia="ru-RU"/>
              </w:rPr>
              <w:lastRenderedPageBreak/>
              <w:t xml:space="preserve">странички одноклассников в ожидании нового сообщения, чтение новостей ради самого процесса чтения и т.д. </w:t>
            </w:r>
          </w:p>
          <w:p w:rsidR="00A55563" w:rsidRPr="00A55563" w:rsidRDefault="00A55563" w:rsidP="00A55563">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Не ставьте компьютер в комнате ребенка. Установите компьютер в гостиной или в своей комнате – там, где вы сможете легко контролировать то, что ваш ребенок делает в Интернете. С помощью современных мобильных телефонов можно подключиться к Сети для общения, игр и просмотра сайтов. Неважно, с помощью какого устройства ребенок будет уходить в виртуальный мир. Важно не допустить, чтобы виртуальная реальность не стала для него домом. </w:t>
            </w:r>
          </w:p>
          <w:p w:rsidR="00A55563" w:rsidRPr="00A55563" w:rsidRDefault="00A55563" w:rsidP="00A55563">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Выясните, что ваш ребенок любит делать в Интернете. Некоторые онлайн-игры, в которых действие происходит в фантастических мирах с тысячами игроков по всему миру, например, </w:t>
            </w:r>
            <w:proofErr w:type="spellStart"/>
            <w:r w:rsidRPr="00A55563">
              <w:rPr>
                <w:rFonts w:ascii="Times New Roman" w:eastAsia="Times New Roman" w:hAnsi="Times New Roman" w:cs="Times New Roman"/>
                <w:sz w:val="24"/>
                <w:szCs w:val="24"/>
                <w:lang w:eastAsia="ru-RU"/>
              </w:rPr>
              <w:t>World</w:t>
            </w:r>
            <w:proofErr w:type="spellEnd"/>
            <w:r w:rsidRPr="00A55563">
              <w:rPr>
                <w:rFonts w:ascii="Times New Roman" w:eastAsia="Times New Roman" w:hAnsi="Times New Roman" w:cs="Times New Roman"/>
                <w:sz w:val="24"/>
                <w:szCs w:val="24"/>
                <w:lang w:eastAsia="ru-RU"/>
              </w:rPr>
              <w:t xml:space="preserve"> </w:t>
            </w:r>
            <w:proofErr w:type="spellStart"/>
            <w:r w:rsidRPr="00A55563">
              <w:rPr>
                <w:rFonts w:ascii="Times New Roman" w:eastAsia="Times New Roman" w:hAnsi="Times New Roman" w:cs="Times New Roman"/>
                <w:sz w:val="24"/>
                <w:szCs w:val="24"/>
                <w:lang w:eastAsia="ru-RU"/>
              </w:rPr>
              <w:t>of</w:t>
            </w:r>
            <w:proofErr w:type="spellEnd"/>
            <w:r w:rsidRPr="00A55563">
              <w:rPr>
                <w:rFonts w:ascii="Times New Roman" w:eastAsia="Times New Roman" w:hAnsi="Times New Roman" w:cs="Times New Roman"/>
                <w:sz w:val="24"/>
                <w:szCs w:val="24"/>
                <w:lang w:eastAsia="ru-RU"/>
              </w:rPr>
              <w:t xml:space="preserve"> </w:t>
            </w:r>
            <w:proofErr w:type="spellStart"/>
            <w:r w:rsidRPr="00A55563">
              <w:rPr>
                <w:rFonts w:ascii="Times New Roman" w:eastAsia="Times New Roman" w:hAnsi="Times New Roman" w:cs="Times New Roman"/>
                <w:sz w:val="24"/>
                <w:szCs w:val="24"/>
                <w:lang w:eastAsia="ru-RU"/>
              </w:rPr>
              <w:t>Warcraft</w:t>
            </w:r>
            <w:proofErr w:type="spellEnd"/>
            <w:r w:rsidRPr="00A55563">
              <w:rPr>
                <w:rFonts w:ascii="Times New Roman" w:eastAsia="Times New Roman" w:hAnsi="Times New Roman" w:cs="Times New Roman"/>
                <w:sz w:val="24"/>
                <w:szCs w:val="24"/>
                <w:lang w:eastAsia="ru-RU"/>
              </w:rPr>
              <w:t xml:space="preserve">, действительно увлекают. Известны случаи, когда взрослые люди достигали крайней степени истощения, не в силах оторваться от любимой игры, не говоря уже о таких «мелочах», как разводы, потеря работы и т.д. Кроме того, во многих играх, чтобы добиться успеха, нужно не только проводить в игре много часов в день, необходимо также вкладывать в своего персонажа реальные деньги, обменивая их на игровую валюту. Не получив денег на игру от родителей, ребенок может пойти на обман или воровство. </w:t>
            </w:r>
          </w:p>
          <w:p w:rsidR="00A55563" w:rsidRPr="00A55563" w:rsidRDefault="00A55563" w:rsidP="00A55563">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Не подавайте детям плохой пример. Не проводите слишком много времени у компьютера, не берите с собой за город ноутбук или планшет. Активный отдых всей семьей поможет ребенку переключиться на реальную жизнь. Займите ребенка другими вещами, настольными или спортивными играми. Найдите ему занятие по душе. Тогда Интернет станет подспорьем в учебе, вспомогательным средством поиска информации и общения, а не способом ухода от реальности и бегства от проблем. </w:t>
            </w: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 xml:space="preserve">Советы по безопасности, или Как Вы можете защитить своих детей </w:t>
            </w:r>
          </w:p>
          <w:p w:rsidR="00A55563" w:rsidRPr="00A55563" w:rsidRDefault="00A55563" w:rsidP="00A5556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Создайте список домашних правил Интернета при участии детей.</w:t>
            </w:r>
          </w:p>
          <w:p w:rsidR="00A55563" w:rsidRPr="00A55563" w:rsidRDefault="00A55563" w:rsidP="00A5556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Используйте программы по защите детей в сети.</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Существует ряд программ, позволяющих защитить собственного ребенка от посещения, нежелательных сайтов.</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 xml:space="preserve">Программа «Интернет-Цензор» – </w:t>
            </w:r>
            <w:r w:rsidRPr="00A55563">
              <w:rPr>
                <w:rFonts w:ascii="Times New Roman" w:eastAsia="Times New Roman" w:hAnsi="Times New Roman" w:cs="Times New Roman"/>
                <w:sz w:val="24"/>
                <w:szCs w:val="24"/>
                <w:lang w:eastAsia="ru-RU"/>
              </w:rPr>
              <w:t xml:space="preserve">Интернет—фильтр, предназначенный для блокировки потенциально опасных для здоровья и психики подростка сайтов. </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Хотите оградить ребенка от опасных и вредных сайтов? Используйте </w:t>
            </w:r>
            <w:r w:rsidRPr="00A55563">
              <w:rPr>
                <w:rFonts w:ascii="Times New Roman" w:eastAsia="Times New Roman" w:hAnsi="Times New Roman" w:cs="Times New Roman"/>
                <w:b/>
                <w:bCs/>
                <w:sz w:val="24"/>
                <w:szCs w:val="24"/>
                <w:lang w:eastAsia="ru-RU"/>
              </w:rPr>
              <w:t xml:space="preserve">бесплатное </w:t>
            </w:r>
            <w:r w:rsidRPr="00A55563">
              <w:rPr>
                <w:rFonts w:ascii="Times New Roman" w:eastAsia="Times New Roman" w:hAnsi="Times New Roman" w:cs="Times New Roman"/>
                <w:sz w:val="24"/>
                <w:szCs w:val="24"/>
                <w:lang w:eastAsia="ru-RU"/>
              </w:rPr>
              <w:t>программное обеспечение «Интернет Цензор»</w:t>
            </w:r>
            <w:r w:rsidRPr="00A55563">
              <w:rPr>
                <w:rFonts w:ascii="Times New Roman" w:eastAsia="Times New Roman" w:hAnsi="Times New Roman" w:cs="Times New Roman"/>
                <w:i/>
                <w:iCs/>
                <w:sz w:val="24"/>
                <w:szCs w:val="24"/>
                <w:lang w:eastAsia="ru-RU"/>
              </w:rPr>
              <w:t xml:space="preserve"> - </w:t>
            </w:r>
            <w:r w:rsidRPr="00A55563">
              <w:rPr>
                <w:rFonts w:ascii="Times New Roman" w:eastAsia="Times New Roman" w:hAnsi="Times New Roman" w:cs="Times New Roman"/>
                <w:sz w:val="24"/>
                <w:szCs w:val="24"/>
                <w:lang w:eastAsia="ru-RU"/>
              </w:rPr>
              <w:t>это</w:t>
            </w:r>
            <w:r w:rsidRPr="00A55563">
              <w:rPr>
                <w:rFonts w:ascii="Times New Roman" w:eastAsia="Times New Roman" w:hAnsi="Times New Roman" w:cs="Times New Roman"/>
                <w:i/>
                <w:iCs/>
                <w:sz w:val="24"/>
                <w:szCs w:val="24"/>
                <w:lang w:eastAsia="ru-RU"/>
              </w:rPr>
              <w:t xml:space="preserve"> </w:t>
            </w:r>
            <w:r w:rsidRPr="00A55563">
              <w:rPr>
                <w:rFonts w:ascii="Times New Roman" w:eastAsia="Times New Roman" w:hAnsi="Times New Roman" w:cs="Times New Roman"/>
                <w:sz w:val="24"/>
                <w:szCs w:val="24"/>
                <w:lang w:eastAsia="ru-RU"/>
              </w:rPr>
              <w:t>быстро и очень просто!</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Лучшее решение для защиты ребенка в Интернете! В основе работы Интернет Цензора лежит технология "белых списков", гарантирующая 100% защиту от опасных и нежелательных материалов. Программа содержит уникальные вручную проверенные "белые списки", включающие все безопасные сайты Рунета и основные иностранные ресурсы. Программа надежно защищена от взлома и обхода фильтрации. </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Более подробную информацию о программе, возможность бесплатно скачать программу вы можете на странице </w:t>
            </w:r>
            <w:r w:rsidRPr="00A55563">
              <w:rPr>
                <w:rFonts w:ascii="Times New Roman" w:eastAsia="Times New Roman" w:hAnsi="Times New Roman" w:cs="Times New Roman"/>
                <w:b/>
                <w:bCs/>
                <w:sz w:val="24"/>
                <w:szCs w:val="24"/>
                <w:lang w:eastAsia="ru-RU"/>
              </w:rPr>
              <w:t xml:space="preserve">http://www.icensor.ru/soft/ </w:t>
            </w:r>
          </w:p>
          <w:p w:rsidR="00A55563" w:rsidRPr="00A55563" w:rsidRDefault="00A55563" w:rsidP="00A555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i/>
                <w:iCs/>
                <w:sz w:val="24"/>
                <w:szCs w:val="24"/>
                <w:lang w:eastAsia="ru-RU"/>
              </w:rPr>
              <w:t>Родителям демонстрируется работа с данной программой, показывается, как можно добавить сайт в «белый» или «черный» список.</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Беседуйте с детьми об их друзьях в Интернете и о том, чем они занимаются так, как если бы вы говорили о чем-то другом.</w:t>
            </w:r>
          </w:p>
          <w:p w:rsidR="00A55563" w:rsidRPr="00A55563" w:rsidRDefault="00A55563" w:rsidP="00A55563">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Настаивайте, чтобы дети никогда не соглашались на личные встречи с друзьями </w:t>
            </w:r>
            <w:r w:rsidRPr="00A55563">
              <w:rPr>
                <w:rFonts w:ascii="Times New Roman" w:eastAsia="Times New Roman" w:hAnsi="Times New Roman" w:cs="Times New Roman"/>
                <w:sz w:val="24"/>
                <w:szCs w:val="24"/>
                <w:lang w:eastAsia="ru-RU"/>
              </w:rPr>
              <w:lastRenderedPageBreak/>
              <w:t>по Интернету.</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Позволяйте детям заходить на детские сайты только с хорошей репутацией.</w:t>
            </w:r>
          </w:p>
          <w:p w:rsidR="00A55563" w:rsidRPr="00A55563" w:rsidRDefault="00A55563" w:rsidP="00A55563">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Научите детей никогда не выдавать личную информацию по электронной почте, в чатах, системах мгновенного обмена сообщениями, регистрационных формах, личных профилях и при регистрации на конкурсы в Интернете.</w:t>
            </w:r>
          </w:p>
          <w:p w:rsidR="00A55563" w:rsidRPr="00A55563" w:rsidRDefault="00A55563" w:rsidP="00A55563">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 xml:space="preserve">Научите детей не загружать программы без вашего разрешения — они могут </w:t>
            </w:r>
            <w:r w:rsidR="00420EC9">
              <w:rPr>
                <w:rFonts w:ascii="Times New Roman" w:eastAsia="Times New Roman" w:hAnsi="Times New Roman" w:cs="Times New Roman"/>
                <w:sz w:val="24"/>
                <w:szCs w:val="24"/>
                <w:lang w:eastAsia="ru-RU"/>
              </w:rPr>
              <w:t>случайно</w:t>
            </w:r>
            <w:r w:rsidRPr="00A55563">
              <w:rPr>
                <w:rFonts w:ascii="Times New Roman" w:eastAsia="Times New Roman" w:hAnsi="Times New Roman" w:cs="Times New Roman"/>
                <w:sz w:val="24"/>
                <w:szCs w:val="24"/>
                <w:lang w:eastAsia="ru-RU"/>
              </w:rPr>
              <w:t xml:space="preserve"> загрузить вирус или шпионскую программу. </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Чтобы ребенок не</w:t>
            </w:r>
            <w:bookmarkStart w:id="0" w:name="_GoBack"/>
            <w:bookmarkEnd w:id="0"/>
            <w:r w:rsidRPr="00A55563">
              <w:rPr>
                <w:rFonts w:ascii="Times New Roman" w:eastAsia="Times New Roman" w:hAnsi="Times New Roman" w:cs="Times New Roman"/>
                <w:sz w:val="24"/>
                <w:szCs w:val="24"/>
                <w:lang w:eastAsia="ru-RU"/>
              </w:rPr>
              <w:t> мог заниматься чем-то посторонним без вашего ведома, создайте для него учетную запись с ограниченными правами.</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Приучите детей сообщать вам, если что-либо или кто-либо в Сети тревожит их или угрожает. Оставайтесь спокойными и напомните детям, что они в безопасности, если рассказали вам об этом. Похвалите их и побуждайте подойти еще раз, если случай повторится.</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Расскажите детям о порнографии в Интернете и направьте их на хорошие сайты о здоровье и половой жизни.</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Настаивайте на том, чтобы дети предоставили вам доступ к своей электронной почте, чтобы вы могли убедиться, что они не общаются с незнакомцами.</w:t>
            </w:r>
          </w:p>
          <w:p w:rsidR="00A55563" w:rsidRPr="00A55563" w:rsidRDefault="00A55563" w:rsidP="00A5556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Расскажите детям об ответственном поведении в Интернете. Ребята ни в коем случае не должны использовать Сеть для хулиганства, сплетен или угроз другим.</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Если вы обеспокоены безопасностью ребенка при его работе в Интернете или при использовании мобильной связи;</w:t>
            </w:r>
            <w:r w:rsidRPr="00A55563">
              <w:rPr>
                <w:rFonts w:ascii="Times New Roman" w:eastAsia="Times New Roman" w:hAnsi="Times New Roman" w:cs="Times New Roman"/>
                <w:sz w:val="24"/>
                <w:szCs w:val="24"/>
                <w:lang w:eastAsia="ru-RU"/>
              </w:rPr>
              <w:br/>
              <w:t>Если ребенок подвергся опасности или стал жертвой сетевых преследователей и мошенников;</w:t>
            </w:r>
            <w:r w:rsidRPr="00A55563">
              <w:rPr>
                <w:rFonts w:ascii="Times New Roman" w:eastAsia="Times New Roman" w:hAnsi="Times New Roman" w:cs="Times New Roman"/>
                <w:sz w:val="24"/>
                <w:szCs w:val="24"/>
                <w:lang w:eastAsia="ru-RU"/>
              </w:rPr>
              <w:br/>
              <w:t>Позвоните по телефону 8−800−25−000−15 (звонок по России бесплатный, прием звонков осуществляется по рабочим дням с 9−00 до 18−00 </w:t>
            </w:r>
            <w:proofErr w:type="spellStart"/>
            <w:r w:rsidRPr="00A55563">
              <w:rPr>
                <w:rFonts w:ascii="Times New Roman" w:eastAsia="Times New Roman" w:hAnsi="Times New Roman" w:cs="Times New Roman"/>
                <w:sz w:val="24"/>
                <w:szCs w:val="24"/>
                <w:lang w:eastAsia="ru-RU"/>
              </w:rPr>
              <w:t>мск</w:t>
            </w:r>
            <w:proofErr w:type="spellEnd"/>
            <w:r w:rsidRPr="00A55563">
              <w:rPr>
                <w:rFonts w:ascii="Times New Roman" w:eastAsia="Times New Roman" w:hAnsi="Times New Roman" w:cs="Times New Roman"/>
                <w:sz w:val="24"/>
                <w:szCs w:val="24"/>
                <w:lang w:eastAsia="ru-RU"/>
              </w:rPr>
              <w:t>).</w:t>
            </w:r>
            <w:r w:rsidRPr="00A55563">
              <w:rPr>
                <w:rFonts w:ascii="Times New Roman" w:eastAsia="Times New Roman" w:hAnsi="Times New Roman" w:cs="Times New Roman"/>
                <w:sz w:val="24"/>
                <w:szCs w:val="24"/>
                <w:lang w:eastAsia="ru-RU"/>
              </w:rPr>
              <w:br/>
              <w:t xml:space="preserve">Подробнее о Линии помощи вы можете узнать на сайте </w:t>
            </w:r>
            <w:r w:rsidRPr="00A55563">
              <w:rPr>
                <w:rFonts w:ascii="Times New Roman" w:eastAsia="Times New Roman" w:hAnsi="Times New Roman" w:cs="Times New Roman"/>
                <w:sz w:val="24"/>
                <w:szCs w:val="24"/>
                <w:u w:val="single"/>
                <w:lang w:eastAsia="ru-RU"/>
              </w:rPr>
              <w:t>http://detionline.com</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sz w:val="24"/>
                <w:szCs w:val="24"/>
                <w:lang w:eastAsia="ru-RU"/>
              </w:rPr>
              <w:t>И последний мой совет Вам – будьте внимательны к своим детям!</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 xml:space="preserve">III. Итог собрания. Вручение памяток. </w:t>
            </w:r>
          </w:p>
          <w:p w:rsidR="00A55563" w:rsidRPr="00A55563" w:rsidRDefault="00A55563" w:rsidP="00A55563">
            <w:pPr>
              <w:spacing w:before="100" w:beforeAutospacing="1" w:after="100" w:afterAutospacing="1" w:line="240" w:lineRule="auto"/>
              <w:rPr>
                <w:rFonts w:ascii="Times New Roman" w:eastAsia="Times New Roman" w:hAnsi="Times New Roman" w:cs="Times New Roman"/>
                <w:sz w:val="24"/>
                <w:szCs w:val="24"/>
                <w:lang w:eastAsia="ru-RU"/>
              </w:rPr>
            </w:pPr>
            <w:r w:rsidRPr="00A55563">
              <w:rPr>
                <w:rFonts w:ascii="Times New Roman" w:eastAsia="Times New Roman" w:hAnsi="Times New Roman" w:cs="Times New Roman"/>
                <w:b/>
                <w:bCs/>
                <w:sz w:val="24"/>
                <w:szCs w:val="24"/>
                <w:lang w:eastAsia="ru-RU"/>
              </w:rPr>
              <w:t>Благодарю за внимание!</w:t>
            </w:r>
            <w:r w:rsidRPr="00A55563">
              <w:rPr>
                <w:rFonts w:ascii="Times New Roman" w:eastAsia="Times New Roman" w:hAnsi="Times New Roman" w:cs="Times New Roman"/>
                <w:sz w:val="24"/>
                <w:szCs w:val="24"/>
                <w:lang w:eastAsia="ru-RU"/>
              </w:rPr>
              <w:t> </w:t>
            </w:r>
          </w:p>
          <w:p w:rsidR="00A55563" w:rsidRPr="00A55563" w:rsidRDefault="00A55563" w:rsidP="00A55563">
            <w:pPr>
              <w:spacing w:before="100" w:beforeAutospacing="1" w:after="240" w:line="240" w:lineRule="auto"/>
              <w:jc w:val="center"/>
              <w:rPr>
                <w:rFonts w:ascii="Times New Roman" w:eastAsia="Times New Roman" w:hAnsi="Times New Roman" w:cs="Times New Roman"/>
                <w:sz w:val="24"/>
                <w:szCs w:val="24"/>
                <w:lang w:eastAsia="ru-RU"/>
              </w:rPr>
            </w:pPr>
          </w:p>
          <w:p w:rsidR="00A55563" w:rsidRPr="00A55563" w:rsidRDefault="00A55563" w:rsidP="00A55563">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bl>
    <w:p w:rsidR="00A17EF7" w:rsidRDefault="00A17EF7"/>
    <w:sectPr w:rsidR="00A17EF7" w:rsidSect="00A55563">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56575"/>
    <w:multiLevelType w:val="multilevel"/>
    <w:tmpl w:val="0B3E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AE1C94"/>
    <w:multiLevelType w:val="multilevel"/>
    <w:tmpl w:val="0C7C4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6E5D9D"/>
    <w:multiLevelType w:val="multilevel"/>
    <w:tmpl w:val="18FA9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815C50"/>
    <w:multiLevelType w:val="multilevel"/>
    <w:tmpl w:val="57A02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F856D0"/>
    <w:multiLevelType w:val="multilevel"/>
    <w:tmpl w:val="46EC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B2171F"/>
    <w:multiLevelType w:val="multilevel"/>
    <w:tmpl w:val="692C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79015C"/>
    <w:multiLevelType w:val="multilevel"/>
    <w:tmpl w:val="8646C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E3C0689"/>
    <w:multiLevelType w:val="multilevel"/>
    <w:tmpl w:val="D126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0"/>
  </w:num>
  <w:num w:numId="4">
    <w:abstractNumId w:val="4"/>
  </w:num>
  <w:num w:numId="5">
    <w:abstractNumId w:val="5"/>
  </w:num>
  <w:num w:numId="6">
    <w:abstractNumId w:val="2"/>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A55563"/>
    <w:rsid w:val="003630D3"/>
    <w:rsid w:val="00420EC9"/>
    <w:rsid w:val="00A17EF7"/>
    <w:rsid w:val="00A555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5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A55563"/>
    <w:pPr>
      <w:spacing w:after="0" w:line="240" w:lineRule="auto"/>
    </w:pPr>
  </w:style>
</w:styles>
</file>

<file path=word/webSettings.xml><?xml version="1.0" encoding="utf-8"?>
<w:webSettings xmlns:r="http://schemas.openxmlformats.org/officeDocument/2006/relationships" xmlns:w="http://schemas.openxmlformats.org/wordprocessingml/2006/main">
  <w:divs>
    <w:div w:id="1935893558">
      <w:bodyDiv w:val="1"/>
      <w:marLeft w:val="0"/>
      <w:marRight w:val="0"/>
      <w:marTop w:val="0"/>
      <w:marBottom w:val="0"/>
      <w:divBdr>
        <w:top w:val="none" w:sz="0" w:space="0" w:color="auto"/>
        <w:left w:val="none" w:sz="0" w:space="0" w:color="auto"/>
        <w:bottom w:val="none" w:sz="0" w:space="0" w:color="auto"/>
        <w:right w:val="none" w:sz="0" w:space="0" w:color="auto"/>
      </w:divBdr>
      <w:divsChild>
        <w:div w:id="1853757047">
          <w:marLeft w:val="0"/>
          <w:marRight w:val="0"/>
          <w:marTop w:val="0"/>
          <w:marBottom w:val="0"/>
          <w:divBdr>
            <w:top w:val="none" w:sz="0" w:space="0" w:color="auto"/>
            <w:left w:val="none" w:sz="0" w:space="0" w:color="auto"/>
            <w:bottom w:val="none" w:sz="0" w:space="0" w:color="auto"/>
            <w:right w:val="none" w:sz="0" w:space="0" w:color="auto"/>
          </w:divBdr>
          <w:divsChild>
            <w:div w:id="442773240">
              <w:marLeft w:val="0"/>
              <w:marRight w:val="0"/>
              <w:marTop w:val="0"/>
              <w:marBottom w:val="0"/>
              <w:divBdr>
                <w:top w:val="none" w:sz="0" w:space="0" w:color="auto"/>
                <w:left w:val="none" w:sz="0" w:space="0" w:color="auto"/>
                <w:bottom w:val="none" w:sz="0" w:space="0" w:color="auto"/>
                <w:right w:val="none" w:sz="0" w:space="0" w:color="auto"/>
              </w:divBdr>
              <w:divsChild>
                <w:div w:id="2061008722">
                  <w:marLeft w:val="0"/>
                  <w:marRight w:val="0"/>
                  <w:marTop w:val="0"/>
                  <w:marBottom w:val="0"/>
                  <w:divBdr>
                    <w:top w:val="none" w:sz="0" w:space="0" w:color="auto"/>
                    <w:left w:val="none" w:sz="0" w:space="0" w:color="auto"/>
                    <w:bottom w:val="none" w:sz="0" w:space="0" w:color="auto"/>
                    <w:right w:val="none" w:sz="0" w:space="0" w:color="auto"/>
                  </w:divBdr>
                  <w:divsChild>
                    <w:div w:id="1877813814">
                      <w:marLeft w:val="0"/>
                      <w:marRight w:val="0"/>
                      <w:marTop w:val="0"/>
                      <w:marBottom w:val="0"/>
                      <w:divBdr>
                        <w:top w:val="none" w:sz="0" w:space="0" w:color="auto"/>
                        <w:left w:val="none" w:sz="0" w:space="0" w:color="auto"/>
                        <w:bottom w:val="none" w:sz="0" w:space="0" w:color="auto"/>
                        <w:right w:val="none" w:sz="0" w:space="0" w:color="auto"/>
                      </w:divBdr>
                      <w:divsChild>
                        <w:div w:id="561216367">
                          <w:marLeft w:val="0"/>
                          <w:marRight w:val="0"/>
                          <w:marTop w:val="0"/>
                          <w:marBottom w:val="0"/>
                          <w:divBdr>
                            <w:top w:val="none" w:sz="0" w:space="0" w:color="auto"/>
                            <w:left w:val="none" w:sz="0" w:space="0" w:color="auto"/>
                            <w:bottom w:val="none" w:sz="0" w:space="0" w:color="auto"/>
                            <w:right w:val="none" w:sz="0" w:space="0" w:color="auto"/>
                          </w:divBdr>
                          <w:divsChild>
                            <w:div w:id="373116304">
                              <w:marLeft w:val="0"/>
                              <w:marRight w:val="0"/>
                              <w:marTop w:val="0"/>
                              <w:marBottom w:val="0"/>
                              <w:divBdr>
                                <w:top w:val="none" w:sz="0" w:space="0" w:color="auto"/>
                                <w:left w:val="none" w:sz="0" w:space="0" w:color="auto"/>
                                <w:bottom w:val="none" w:sz="0" w:space="0" w:color="auto"/>
                                <w:right w:val="none" w:sz="0" w:space="0" w:color="auto"/>
                              </w:divBdr>
                              <w:divsChild>
                                <w:div w:id="1603756867">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3351</Words>
  <Characters>19101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obr</cp:lastModifiedBy>
  <cp:revision>2</cp:revision>
  <dcterms:created xsi:type="dcterms:W3CDTF">2021-03-25T13:16:00Z</dcterms:created>
  <dcterms:modified xsi:type="dcterms:W3CDTF">2021-04-14T05:55:00Z</dcterms:modified>
</cp:coreProperties>
</file>